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1695"/>
        <w:tblW w:w="16428" w:type="dxa"/>
        <w:tblLayout w:type="fixed"/>
        <w:tblLook w:val="04A0" w:firstRow="1" w:lastRow="0" w:firstColumn="1" w:lastColumn="0" w:noHBand="0" w:noVBand="1"/>
      </w:tblPr>
      <w:tblGrid>
        <w:gridCol w:w="108"/>
        <w:gridCol w:w="539"/>
        <w:gridCol w:w="28"/>
        <w:gridCol w:w="108"/>
        <w:gridCol w:w="5310"/>
        <w:gridCol w:w="28"/>
        <w:gridCol w:w="1106"/>
        <w:gridCol w:w="19"/>
        <w:gridCol w:w="1110"/>
        <w:gridCol w:w="6"/>
        <w:gridCol w:w="1704"/>
        <w:gridCol w:w="1920"/>
        <w:gridCol w:w="40"/>
        <w:gridCol w:w="1312"/>
        <w:gridCol w:w="13"/>
        <w:gridCol w:w="2741"/>
        <w:gridCol w:w="8"/>
        <w:gridCol w:w="328"/>
      </w:tblGrid>
      <w:tr w:rsidR="00017262" w:rsidRPr="00017262" w:rsidTr="008728B4">
        <w:trPr>
          <w:trHeight w:val="330"/>
        </w:trPr>
        <w:tc>
          <w:tcPr>
            <w:tcW w:w="6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01AD" w:rsidRDefault="006B01AD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B91EEB" w:rsidRDefault="00B91EEB" w:rsidP="001A46F9">
            <w:pPr>
              <w:pStyle w:val="a3"/>
              <w:jc w:val="right"/>
              <w:rPr>
                <w:sz w:val="22"/>
                <w:szCs w:val="22"/>
              </w:rPr>
            </w:pPr>
          </w:p>
          <w:p w:rsidR="00343662" w:rsidRDefault="00343662" w:rsidP="00343662">
            <w:pPr>
              <w:pStyle w:val="a3"/>
              <w:jc w:val="right"/>
              <w:rPr>
                <w:sz w:val="22"/>
                <w:szCs w:val="22"/>
              </w:rPr>
            </w:pP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решением совета депутатов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 xml:space="preserve">от                         г. № </w:t>
            </w:r>
          </w:p>
          <w:p w:rsidR="00391069" w:rsidRPr="00927268" w:rsidRDefault="00391069" w:rsidP="00391069">
            <w:pPr>
              <w:spacing w:after="0" w:line="240" w:lineRule="auto"/>
              <w:ind w:left="11328"/>
              <w:rPr>
                <w:rFonts w:ascii="Times New Roman" w:hAnsi="Times New Roman" w:cs="Times New Roman"/>
                <w:sz w:val="24"/>
                <w:szCs w:val="24"/>
              </w:rPr>
            </w:pPr>
            <w:r w:rsidRPr="00927268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43662" w:rsidRPr="00FD063E" w:rsidRDefault="00343662" w:rsidP="00343662">
            <w:pPr>
              <w:pStyle w:val="a3"/>
              <w:jc w:val="right"/>
            </w:pPr>
          </w:p>
          <w:p w:rsidR="009819AD" w:rsidRDefault="009819AD" w:rsidP="006F4B40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91069" w:rsidRPr="0072021B" w:rsidRDefault="004F5E42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0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объектов капитального строительства, объектов недвижимого имущества, строительство (реконструкция, в том числе с элементами реставрации, техническое перевооружение) или приобретение которых осуществляется (планируется осуществлять) за счет средств местного бюджета</w:t>
            </w:r>
          </w:p>
          <w:p w:rsidR="00391069" w:rsidRPr="0072021B" w:rsidRDefault="004F5E42" w:rsidP="00391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20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на  202</w:t>
            </w:r>
            <w:r w:rsidR="00E309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>6</w:t>
            </w:r>
            <w:r w:rsidRPr="00720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  <w:t xml:space="preserve"> год</w:t>
            </w:r>
          </w:p>
          <w:p w:rsidR="004F5E42" w:rsidRPr="004F5E42" w:rsidRDefault="004F5E42" w:rsidP="0039106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E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F5E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тыс. руб.</w:t>
            </w:r>
          </w:p>
          <w:p w:rsidR="00B91EEB" w:rsidRPr="006B01AD" w:rsidRDefault="00B91EEB" w:rsidP="00417F8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17262" w:rsidRPr="00017262" w:rsidRDefault="00017262" w:rsidP="001A46F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728B4" w:rsidRPr="006B01AD" w:rsidTr="008728B4">
        <w:trPr>
          <w:gridBefore w:val="1"/>
          <w:gridAfter w:val="2"/>
          <w:wBefore w:w="108" w:type="dxa"/>
          <w:wAfter w:w="336" w:type="dxa"/>
          <w:trHeight w:val="1605"/>
        </w:trPr>
        <w:tc>
          <w:tcPr>
            <w:tcW w:w="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и местонахождение объекта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Годы строительства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Проектная мощность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Остаток сметной стоимости на 01.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действующих ценах (тыс. руб.)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</w:t>
            </w: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 в действующих ценах (тыс. руб.)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Получатель бюджетных средств (заказчик)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8B4" w:rsidRPr="006B01A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B01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159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дорожного хозяйства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60BC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азработка проектной и сметной документации на строительство внутриквартальных  проездов и инженерных сетей микрорайона Искра-2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60BCD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60BCD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,400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4C5D47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60BCD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3D0645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06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6 523,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C713E" w:rsidRDefault="008728B4" w:rsidP="00D119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960B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азработка проектной и сметной документации на строительство внутриквартальных  проездов и инженерных сетей микрорайона Искра-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713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60BCD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4 978,000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3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4 978,000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F62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350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разработке проектной документации на строительство автомобильной дороги между мкр. Искра-2 и Искра-3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3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F03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F03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544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35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3 223, 544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4C5D47" w:rsidRDefault="008728B4" w:rsidP="00F62E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0A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разработке проектной документации на строительство </w:t>
            </w:r>
            <w:r w:rsidRPr="00F03501">
              <w:rPr>
                <w:rFonts w:ascii="Times New Roman" w:hAnsi="Times New Roman" w:cs="Times New Roman"/>
                <w:sz w:val="24"/>
                <w:szCs w:val="24"/>
              </w:rPr>
              <w:t>автомобильной дороги по ул. Коблицкого и ул. Красных Фортов-мкр. 19</w:t>
            </w:r>
            <w:r w:rsidR="00F62E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35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8 222,500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B72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4C5D47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8 222,500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B2372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372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корректировке проектной документации на реконструкцию 2-ой полосы улицы Александра Невского (от улицы Солнечная – до проспекта Героев)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B2372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3 286,200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4C5D47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3 286,200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4C5D47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377D">
              <w:rPr>
                <w:rFonts w:ascii="Times New Roman" w:hAnsi="Times New Roman" w:cs="Times New Roman"/>
                <w:sz w:val="24"/>
                <w:szCs w:val="24"/>
              </w:rPr>
              <w:t>Заключение муниципальных контрактов на нужды дорожного фонда, выполнение авторского надзора по строительству дорог, увеличение стоимости и пр</w:t>
            </w:r>
            <w:r w:rsidR="00F62E80">
              <w:rPr>
                <w:rFonts w:ascii="Times New Roman" w:hAnsi="Times New Roman" w:cs="Times New Roman"/>
                <w:sz w:val="24"/>
                <w:szCs w:val="24"/>
              </w:rPr>
              <w:t>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C713E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0350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564, 914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5651F7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651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B2372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564, 914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26 798, 558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5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+прочее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585794" w:rsidRDefault="008728B4" w:rsidP="00D119FB">
            <w:pPr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26 798, 558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159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Объекты коммунального хозяйства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9B2372" w:rsidRDefault="008728B4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2372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проведению изысканий и разработке проектно-сметной документации по организации и очистке ливневых стоков с территории города Сосновый Бор на выпуск в водные объекты №3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87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5E1074" w:rsidRDefault="008728B4" w:rsidP="008728B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1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13 806,667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Default="008728B4" w:rsidP="008728B4">
            <w:r w:rsidRPr="00162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Сосновоборского городского округа</w:t>
            </w:r>
          </w:p>
          <w:p w:rsidR="008728B4" w:rsidRDefault="008728B4" w:rsidP="008728B4"/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5F04B4" w:rsidRDefault="008728B4" w:rsidP="0087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9030A7" w:rsidRDefault="008728B4" w:rsidP="00872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8728B4">
            <w:pPr>
              <w:jc w:val="center"/>
            </w:pPr>
            <w:r w:rsidRPr="00AF0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13 806,667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8728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Default="008728B4" w:rsidP="008728B4"/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jc w:val="center"/>
            </w:pPr>
            <w:r w:rsidRPr="00AF04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13 806,667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A65D39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159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642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2377D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на выполнение авторского надзора, оформление документации при вводе объектов в эксплуатацию </w:t>
            </w:r>
            <w:r w:rsidRPr="0032377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32377D">
              <w:rPr>
                <w:rFonts w:ascii="Times New Roman" w:hAnsi="Times New Roman" w:cs="Times New Roman"/>
                <w:sz w:val="24"/>
                <w:szCs w:val="24"/>
              </w:rPr>
              <w:t>исполнительная съемка, паспорта БТИ, услуги по присоединению энергопринимающих устройств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1 975,000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1 975,000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разработке проектной и сметной документации на строительство внутриквартальных проездов и инженерных сетей микрорайона «Искра-1»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24395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15 006,184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15 006,184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340345" w:rsidRDefault="008728B4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468F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корректировке проектной документации на строительство внутриквартальных проездов к земельным участкам, выделенным по 105-ОЗ, в Восточном районе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5 725,000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1042F1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5 725,000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5CA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15CA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тех. присоединения (ТУ)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Искра-1, Искра-2, Искра-3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E3631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6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70 168,207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946A01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2B15CA" w:rsidRDefault="008728B4" w:rsidP="00D119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70 168,207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946A01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92 874,391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92 874,391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159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Объекты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157828" w:rsidRDefault="008728B4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проектной документации на реконструкцию пешеходного моста через реку </w:t>
            </w: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Коваш к улице Мира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157828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171</w:t>
            </w:r>
            <w:r w:rsidRPr="001578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,00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Сосновоборского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6 171,00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90037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для электроснабжения объекта: Электроснабжение линии наружного освещения и светофорного поста продолжения проспекта Героев</w:t>
            </w:r>
            <w:bookmarkStart w:id="0" w:name="_GoBack"/>
            <w:bookmarkEnd w:id="0"/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BE598B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9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BE598B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9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278,200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278,200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0C2FE9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6 449,200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6 449,20000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159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28B4" w:rsidRPr="00FD4ED6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FD4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063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Pr="00063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Строительство объекта "Крытая Ледовая арена"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15CA">
              <w:rPr>
                <w:rFonts w:ascii="Times New Roman" w:hAnsi="Times New Roman" w:cs="Times New Roman"/>
                <w:sz w:val="24"/>
                <w:szCs w:val="24"/>
              </w:rPr>
              <w:t xml:space="preserve">Договор по подключению к системе теплоснабжения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15CA">
              <w:rPr>
                <w:rFonts w:ascii="Times New Roman" w:hAnsi="Times New Roman" w:cs="Times New Roman"/>
                <w:sz w:val="24"/>
                <w:szCs w:val="24"/>
              </w:rPr>
              <w:t xml:space="preserve"> по подключению (ТП) к ЦСВО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15CA">
              <w:rPr>
                <w:rFonts w:ascii="Times New Roman" w:hAnsi="Times New Roman" w:cs="Times New Roman"/>
                <w:sz w:val="24"/>
                <w:szCs w:val="24"/>
              </w:rPr>
              <w:t xml:space="preserve"> по подключению (ТП) к ЦСХВ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06300D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06300D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7 957,935</w:t>
            </w:r>
            <w:r w:rsidR="00F62E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46A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Сосновоборского городского округа</w:t>
            </w:r>
          </w:p>
        </w:tc>
      </w:tr>
      <w:tr w:rsidR="008728B4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8B4" w:rsidRPr="008F4C45" w:rsidRDefault="008728B4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4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7 957,935</w:t>
            </w:r>
            <w:r w:rsidR="00F62E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A65D39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8B4" w:rsidRPr="00FD4ED6" w:rsidRDefault="008728B4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C31EF9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разделу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8F4C45" w:rsidRDefault="00F62E80" w:rsidP="00D11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4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7 957,935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A65D39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FD4ED6" w:rsidRDefault="00F62E80" w:rsidP="00D119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Прочее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8F4C45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4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7 957,935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реестру</w:t>
            </w: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147 886,751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A65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СМР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952CB6" w:rsidRDefault="00F62E80" w:rsidP="00F62E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0,000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62E80" w:rsidRPr="00FD4ED6" w:rsidTr="008728B4">
        <w:trPr>
          <w:gridBefore w:val="1"/>
          <w:gridAfter w:val="2"/>
          <w:wBefore w:w="108" w:type="dxa"/>
          <w:wAfter w:w="336" w:type="dxa"/>
          <w:trHeight w:val="33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A65D39" w:rsidRDefault="00F62E80" w:rsidP="00F62E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ПИР (прочее)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E80" w:rsidRPr="00C41ACB" w:rsidRDefault="00F62E80" w:rsidP="00F62E8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147 886,751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A65D39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62E80" w:rsidRPr="00FD4ED6" w:rsidRDefault="00F62E80" w:rsidP="00F62E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57828" w:rsidRDefault="00157828" w:rsidP="006D3593">
      <w:pPr>
        <w:rPr>
          <w:rFonts w:ascii="Times New Roman" w:hAnsi="Times New Roman" w:cs="Times New Roman"/>
          <w:sz w:val="24"/>
          <w:szCs w:val="24"/>
        </w:rPr>
      </w:pPr>
    </w:p>
    <w:p w:rsidR="00F62E80" w:rsidRDefault="00F62E80" w:rsidP="006D3593">
      <w:pPr>
        <w:rPr>
          <w:rFonts w:ascii="Times New Roman" w:hAnsi="Times New Roman" w:cs="Times New Roman"/>
          <w:sz w:val="24"/>
          <w:szCs w:val="24"/>
        </w:rPr>
      </w:pPr>
    </w:p>
    <w:sectPr w:rsidR="00F62E80" w:rsidSect="006B01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4CD" w:rsidRDefault="00D944CD" w:rsidP="00D944CD">
      <w:pPr>
        <w:spacing w:after="0" w:line="240" w:lineRule="auto"/>
      </w:pPr>
      <w:r>
        <w:separator/>
      </w:r>
    </w:p>
  </w:endnote>
  <w:endnote w:type="continuationSeparator" w:id="0">
    <w:p w:rsidR="00D944CD" w:rsidRDefault="00D944CD" w:rsidP="00D94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4CD" w:rsidRDefault="00D944C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9727126"/>
      <w:docPartObj>
        <w:docPartGallery w:val="Page Numbers (Bottom of Page)"/>
        <w:docPartUnique/>
      </w:docPartObj>
    </w:sdtPr>
    <w:sdtEndPr/>
    <w:sdtContent>
      <w:p w:rsidR="00842E3C" w:rsidRDefault="00F62E8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944CD" w:rsidRDefault="00D944C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4CD" w:rsidRDefault="00D944C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4CD" w:rsidRDefault="00D944CD" w:rsidP="00D944CD">
      <w:pPr>
        <w:spacing w:after="0" w:line="240" w:lineRule="auto"/>
      </w:pPr>
      <w:r>
        <w:separator/>
      </w:r>
    </w:p>
  </w:footnote>
  <w:footnote w:type="continuationSeparator" w:id="0">
    <w:p w:rsidR="00D944CD" w:rsidRDefault="00D944CD" w:rsidP="00D94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4CD" w:rsidRDefault="00D944C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4CD" w:rsidRDefault="00D944C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4CD" w:rsidRDefault="00D944C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A30"/>
    <w:rsid w:val="00000D2E"/>
    <w:rsid w:val="000112AD"/>
    <w:rsid w:val="00013905"/>
    <w:rsid w:val="00014A96"/>
    <w:rsid w:val="00017262"/>
    <w:rsid w:val="000175C3"/>
    <w:rsid w:val="0003684D"/>
    <w:rsid w:val="000407CD"/>
    <w:rsid w:val="0006626C"/>
    <w:rsid w:val="00070737"/>
    <w:rsid w:val="00082E18"/>
    <w:rsid w:val="00087EB7"/>
    <w:rsid w:val="0009658C"/>
    <w:rsid w:val="000A3CFE"/>
    <w:rsid w:val="000B12FC"/>
    <w:rsid w:val="000C1C52"/>
    <w:rsid w:val="000C3BD3"/>
    <w:rsid w:val="000D78CB"/>
    <w:rsid w:val="000F65F6"/>
    <w:rsid w:val="0011523E"/>
    <w:rsid w:val="0011541C"/>
    <w:rsid w:val="001267A7"/>
    <w:rsid w:val="00146C0D"/>
    <w:rsid w:val="00154CD5"/>
    <w:rsid w:val="00154FF8"/>
    <w:rsid w:val="00157828"/>
    <w:rsid w:val="00161E60"/>
    <w:rsid w:val="001723AB"/>
    <w:rsid w:val="001806CC"/>
    <w:rsid w:val="00196E7D"/>
    <w:rsid w:val="001971C0"/>
    <w:rsid w:val="001A46F9"/>
    <w:rsid w:val="001A6A37"/>
    <w:rsid w:val="001C5A30"/>
    <w:rsid w:val="001D33B0"/>
    <w:rsid w:val="001E0114"/>
    <w:rsid w:val="001E1E0E"/>
    <w:rsid w:val="001E62AF"/>
    <w:rsid w:val="001E6BA0"/>
    <w:rsid w:val="001F7054"/>
    <w:rsid w:val="00202CB8"/>
    <w:rsid w:val="00205833"/>
    <w:rsid w:val="002122F2"/>
    <w:rsid w:val="002165A4"/>
    <w:rsid w:val="0021663B"/>
    <w:rsid w:val="00256335"/>
    <w:rsid w:val="002A2AB8"/>
    <w:rsid w:val="002A7562"/>
    <w:rsid w:val="002B50E3"/>
    <w:rsid w:val="002B77B0"/>
    <w:rsid w:val="002C0A72"/>
    <w:rsid w:val="002C0C89"/>
    <w:rsid w:val="002C0C8D"/>
    <w:rsid w:val="002C3BAD"/>
    <w:rsid w:val="002D25A4"/>
    <w:rsid w:val="002D3403"/>
    <w:rsid w:val="002D6F7E"/>
    <w:rsid w:val="00313221"/>
    <w:rsid w:val="00333DA6"/>
    <w:rsid w:val="00343662"/>
    <w:rsid w:val="00344074"/>
    <w:rsid w:val="003527E1"/>
    <w:rsid w:val="003638E5"/>
    <w:rsid w:val="00391069"/>
    <w:rsid w:val="003951ED"/>
    <w:rsid w:val="003963AF"/>
    <w:rsid w:val="003B6A4C"/>
    <w:rsid w:val="003C673C"/>
    <w:rsid w:val="0041076C"/>
    <w:rsid w:val="00411017"/>
    <w:rsid w:val="00416F40"/>
    <w:rsid w:val="00417F84"/>
    <w:rsid w:val="00457C74"/>
    <w:rsid w:val="00461784"/>
    <w:rsid w:val="00465414"/>
    <w:rsid w:val="00466B14"/>
    <w:rsid w:val="004967B7"/>
    <w:rsid w:val="004A3136"/>
    <w:rsid w:val="004A4150"/>
    <w:rsid w:val="004B78B3"/>
    <w:rsid w:val="004B7AE2"/>
    <w:rsid w:val="004B7EA7"/>
    <w:rsid w:val="004C5D47"/>
    <w:rsid w:val="004E1C27"/>
    <w:rsid w:val="004E7102"/>
    <w:rsid w:val="004F0648"/>
    <w:rsid w:val="004F5E42"/>
    <w:rsid w:val="005104F2"/>
    <w:rsid w:val="00512CD0"/>
    <w:rsid w:val="0052305C"/>
    <w:rsid w:val="00525627"/>
    <w:rsid w:val="00526C57"/>
    <w:rsid w:val="0052738E"/>
    <w:rsid w:val="00536560"/>
    <w:rsid w:val="00543292"/>
    <w:rsid w:val="00544B47"/>
    <w:rsid w:val="00574F8F"/>
    <w:rsid w:val="00585794"/>
    <w:rsid w:val="00596B1F"/>
    <w:rsid w:val="005A0183"/>
    <w:rsid w:val="005B64E4"/>
    <w:rsid w:val="005C2C01"/>
    <w:rsid w:val="005C3622"/>
    <w:rsid w:val="005C3928"/>
    <w:rsid w:val="005C7A36"/>
    <w:rsid w:val="005C7A40"/>
    <w:rsid w:val="005D37DF"/>
    <w:rsid w:val="005D6292"/>
    <w:rsid w:val="005F533B"/>
    <w:rsid w:val="006009F4"/>
    <w:rsid w:val="00603532"/>
    <w:rsid w:val="00613584"/>
    <w:rsid w:val="00617610"/>
    <w:rsid w:val="00642E88"/>
    <w:rsid w:val="0066484E"/>
    <w:rsid w:val="00676823"/>
    <w:rsid w:val="006812A6"/>
    <w:rsid w:val="0069415C"/>
    <w:rsid w:val="006A6B6D"/>
    <w:rsid w:val="006B01AD"/>
    <w:rsid w:val="006B05E2"/>
    <w:rsid w:val="006B5872"/>
    <w:rsid w:val="006B77D5"/>
    <w:rsid w:val="006C1DCB"/>
    <w:rsid w:val="006C351F"/>
    <w:rsid w:val="006D2CE3"/>
    <w:rsid w:val="006D3593"/>
    <w:rsid w:val="006E5CD5"/>
    <w:rsid w:val="006E70E8"/>
    <w:rsid w:val="006F0868"/>
    <w:rsid w:val="006F4B40"/>
    <w:rsid w:val="007120E0"/>
    <w:rsid w:val="00714179"/>
    <w:rsid w:val="00715C91"/>
    <w:rsid w:val="0072021B"/>
    <w:rsid w:val="00733151"/>
    <w:rsid w:val="00742878"/>
    <w:rsid w:val="0076693F"/>
    <w:rsid w:val="00770562"/>
    <w:rsid w:val="00781851"/>
    <w:rsid w:val="00791896"/>
    <w:rsid w:val="007A4B2F"/>
    <w:rsid w:val="007B0A1C"/>
    <w:rsid w:val="007F04CE"/>
    <w:rsid w:val="007F6EC8"/>
    <w:rsid w:val="00803137"/>
    <w:rsid w:val="0080439F"/>
    <w:rsid w:val="00806CFD"/>
    <w:rsid w:val="00812A08"/>
    <w:rsid w:val="00813AAB"/>
    <w:rsid w:val="0083515F"/>
    <w:rsid w:val="00842E3C"/>
    <w:rsid w:val="0084543C"/>
    <w:rsid w:val="008454EE"/>
    <w:rsid w:val="00857BA8"/>
    <w:rsid w:val="00857EFF"/>
    <w:rsid w:val="00861C1B"/>
    <w:rsid w:val="00861EF5"/>
    <w:rsid w:val="0086433B"/>
    <w:rsid w:val="008728B4"/>
    <w:rsid w:val="0087631A"/>
    <w:rsid w:val="0088010A"/>
    <w:rsid w:val="008802B3"/>
    <w:rsid w:val="00886BA1"/>
    <w:rsid w:val="00886D39"/>
    <w:rsid w:val="008919EE"/>
    <w:rsid w:val="008B0A51"/>
    <w:rsid w:val="008B37D6"/>
    <w:rsid w:val="008B73C9"/>
    <w:rsid w:val="008D731B"/>
    <w:rsid w:val="008E154A"/>
    <w:rsid w:val="008E2747"/>
    <w:rsid w:val="008E39BF"/>
    <w:rsid w:val="008E4FC5"/>
    <w:rsid w:val="008F56F2"/>
    <w:rsid w:val="009028B5"/>
    <w:rsid w:val="009030A7"/>
    <w:rsid w:val="00915CDB"/>
    <w:rsid w:val="00921F5E"/>
    <w:rsid w:val="00926615"/>
    <w:rsid w:val="009300A4"/>
    <w:rsid w:val="00940661"/>
    <w:rsid w:val="00943604"/>
    <w:rsid w:val="00943ABB"/>
    <w:rsid w:val="009475C0"/>
    <w:rsid w:val="00952963"/>
    <w:rsid w:val="00956565"/>
    <w:rsid w:val="00960BCD"/>
    <w:rsid w:val="00976286"/>
    <w:rsid w:val="009819AD"/>
    <w:rsid w:val="00995BB9"/>
    <w:rsid w:val="009C713E"/>
    <w:rsid w:val="009D4552"/>
    <w:rsid w:val="009D5FBB"/>
    <w:rsid w:val="009F38BE"/>
    <w:rsid w:val="00A07341"/>
    <w:rsid w:val="00A106E4"/>
    <w:rsid w:val="00A31611"/>
    <w:rsid w:val="00A37C33"/>
    <w:rsid w:val="00A43618"/>
    <w:rsid w:val="00A52A8E"/>
    <w:rsid w:val="00A5592A"/>
    <w:rsid w:val="00A56515"/>
    <w:rsid w:val="00A577E0"/>
    <w:rsid w:val="00A65D39"/>
    <w:rsid w:val="00A724AE"/>
    <w:rsid w:val="00A83388"/>
    <w:rsid w:val="00A83863"/>
    <w:rsid w:val="00A878AC"/>
    <w:rsid w:val="00AA145D"/>
    <w:rsid w:val="00AA43B7"/>
    <w:rsid w:val="00AA7C8D"/>
    <w:rsid w:val="00AC3A45"/>
    <w:rsid w:val="00AD52A6"/>
    <w:rsid w:val="00B07967"/>
    <w:rsid w:val="00B140A7"/>
    <w:rsid w:val="00B524C3"/>
    <w:rsid w:val="00B57D23"/>
    <w:rsid w:val="00B6415F"/>
    <w:rsid w:val="00B66DBB"/>
    <w:rsid w:val="00B76832"/>
    <w:rsid w:val="00B91EEB"/>
    <w:rsid w:val="00BB3217"/>
    <w:rsid w:val="00BC0045"/>
    <w:rsid w:val="00BD12F4"/>
    <w:rsid w:val="00BE598B"/>
    <w:rsid w:val="00BF0D9E"/>
    <w:rsid w:val="00BF1297"/>
    <w:rsid w:val="00BF4236"/>
    <w:rsid w:val="00C02B7D"/>
    <w:rsid w:val="00C03CE7"/>
    <w:rsid w:val="00C05BFF"/>
    <w:rsid w:val="00C1485C"/>
    <w:rsid w:val="00C2335D"/>
    <w:rsid w:val="00C26E00"/>
    <w:rsid w:val="00C41ACB"/>
    <w:rsid w:val="00C4430C"/>
    <w:rsid w:val="00C56498"/>
    <w:rsid w:val="00C63FFC"/>
    <w:rsid w:val="00C65095"/>
    <w:rsid w:val="00C90819"/>
    <w:rsid w:val="00CA5A09"/>
    <w:rsid w:val="00CB00D3"/>
    <w:rsid w:val="00CB7E24"/>
    <w:rsid w:val="00CC0893"/>
    <w:rsid w:val="00CC0D58"/>
    <w:rsid w:val="00CC1AA0"/>
    <w:rsid w:val="00CC4528"/>
    <w:rsid w:val="00D0000A"/>
    <w:rsid w:val="00D17CC5"/>
    <w:rsid w:val="00D23271"/>
    <w:rsid w:val="00D35057"/>
    <w:rsid w:val="00D46679"/>
    <w:rsid w:val="00D500C0"/>
    <w:rsid w:val="00D52BC9"/>
    <w:rsid w:val="00D61CE2"/>
    <w:rsid w:val="00D74341"/>
    <w:rsid w:val="00D90313"/>
    <w:rsid w:val="00D91B76"/>
    <w:rsid w:val="00D944CD"/>
    <w:rsid w:val="00DC3FBD"/>
    <w:rsid w:val="00DD731B"/>
    <w:rsid w:val="00DE10B8"/>
    <w:rsid w:val="00DE3A54"/>
    <w:rsid w:val="00DE4A79"/>
    <w:rsid w:val="00DE6867"/>
    <w:rsid w:val="00DF2D8F"/>
    <w:rsid w:val="00DF7458"/>
    <w:rsid w:val="00E04A96"/>
    <w:rsid w:val="00E12172"/>
    <w:rsid w:val="00E30944"/>
    <w:rsid w:val="00E31181"/>
    <w:rsid w:val="00E31461"/>
    <w:rsid w:val="00E33050"/>
    <w:rsid w:val="00E42C2C"/>
    <w:rsid w:val="00E516B2"/>
    <w:rsid w:val="00E62B3D"/>
    <w:rsid w:val="00E70F3C"/>
    <w:rsid w:val="00E87856"/>
    <w:rsid w:val="00E91643"/>
    <w:rsid w:val="00EB69E9"/>
    <w:rsid w:val="00ED0591"/>
    <w:rsid w:val="00ED6D2B"/>
    <w:rsid w:val="00EE2254"/>
    <w:rsid w:val="00F307EE"/>
    <w:rsid w:val="00F317D2"/>
    <w:rsid w:val="00F42E00"/>
    <w:rsid w:val="00F513DF"/>
    <w:rsid w:val="00F55160"/>
    <w:rsid w:val="00F60099"/>
    <w:rsid w:val="00F62584"/>
    <w:rsid w:val="00F62E80"/>
    <w:rsid w:val="00F82E0A"/>
    <w:rsid w:val="00F8660D"/>
    <w:rsid w:val="00F93FE1"/>
    <w:rsid w:val="00F955C5"/>
    <w:rsid w:val="00FA28FF"/>
    <w:rsid w:val="00FC1E7C"/>
    <w:rsid w:val="00FC212C"/>
    <w:rsid w:val="00FD063E"/>
    <w:rsid w:val="00FD4ED6"/>
    <w:rsid w:val="00FE0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6E11C"/>
  <w15:docId w15:val="{964A0E08-0631-4526-9DC5-554D07E7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D06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FD063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D9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944CD"/>
  </w:style>
  <w:style w:type="paragraph" w:styleId="a7">
    <w:name w:val="footer"/>
    <w:basedOn w:val="a"/>
    <w:link w:val="a8"/>
    <w:uiPriority w:val="99"/>
    <w:unhideWhenUsed/>
    <w:rsid w:val="00D944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38DA-822E-4869-AB89-927FE96AB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Подольская</dc:creator>
  <cp:lastModifiedBy>  </cp:lastModifiedBy>
  <cp:revision>8</cp:revision>
  <cp:lastPrinted>2019-08-27T13:53:00Z</cp:lastPrinted>
  <dcterms:created xsi:type="dcterms:W3CDTF">2024-10-26T06:39:00Z</dcterms:created>
  <dcterms:modified xsi:type="dcterms:W3CDTF">2025-11-01T09:12:00Z</dcterms:modified>
</cp:coreProperties>
</file>